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5E442A" w:rsidRDefault="00834422">
      <w:pPr>
        <w:rPr>
          <w:b/>
        </w:rPr>
      </w:pPr>
      <w:r>
        <w:rPr>
          <w:b/>
        </w:rPr>
        <w:t>Lesson Plan:</w:t>
      </w:r>
    </w:p>
    <w:p w14:paraId="00000003" w14:textId="3E0E76C9" w:rsidR="005E442A" w:rsidRDefault="00834422">
      <w:r w:rsidRPr="00834422">
        <w:rPr>
          <w:u w:val="single"/>
        </w:rPr>
        <w:t>Summary:</w:t>
      </w:r>
      <w:r>
        <w:t xml:space="preserve"> This activity draws upon the conductivity of Play-</w:t>
      </w:r>
      <w:r>
        <w:t xml:space="preserve">Doh to create and understand simple circuits. Because of its binary form of success and emphasis on troubleshooting, it is strongly recommended to incorporate making squishy circuits into a design </w:t>
      </w:r>
      <w:r>
        <w:t>challenge (such as building a lamp or lighting a model household) and/or to emphasize the scientific inquiry elements of understanding and experimenting with conductivity.</w:t>
      </w:r>
    </w:p>
    <w:p w14:paraId="00000004" w14:textId="77777777" w:rsidR="005E442A" w:rsidRDefault="00834422">
      <w:pPr>
        <w:numPr>
          <w:ilvl w:val="0"/>
          <w:numId w:val="1"/>
        </w:numPr>
        <w:spacing w:before="240"/>
      </w:pPr>
      <w:r w:rsidRPr="00834422">
        <w:rPr>
          <w:u w:val="single"/>
        </w:rPr>
        <w:t>Introduction:</w:t>
      </w:r>
      <w:r>
        <w:t xml:space="preserve"> connect to overarching narrative (Steve the Bear needs a la</w:t>
      </w:r>
      <w:r>
        <w:t>mp, the space colony needs light, etc.) and/or previous content (electricity, scientific method, etc.).</w:t>
      </w:r>
    </w:p>
    <w:p w14:paraId="00000005" w14:textId="77777777" w:rsidR="005E442A" w:rsidRDefault="00834422">
      <w:pPr>
        <w:numPr>
          <w:ilvl w:val="0"/>
          <w:numId w:val="1"/>
        </w:numPr>
      </w:pPr>
      <w:r w:rsidRPr="00834422">
        <w:rPr>
          <w:u w:val="single"/>
        </w:rPr>
        <w:t>Background:</w:t>
      </w:r>
      <w:r>
        <w:t xml:space="preserve"> introduce electricity and conductivity if this hasn't yet been addressed. Standing in a circle and passing balls is a good way to discuss el</w:t>
      </w:r>
      <w:r>
        <w:t xml:space="preserve">ectricity as requiring a closed loop. It is often useful to define </w:t>
      </w:r>
      <w:r>
        <w:rPr>
          <w:i/>
        </w:rPr>
        <w:t>electrons</w:t>
      </w:r>
      <w:r>
        <w:t>, which are the balls in this activity. Electricity is the flow of electrons. Conductivity is how easily they flow through a material.</w:t>
      </w:r>
    </w:p>
    <w:p w14:paraId="00000006" w14:textId="1D853436" w:rsidR="005E442A" w:rsidRDefault="00834422">
      <w:pPr>
        <w:numPr>
          <w:ilvl w:val="0"/>
          <w:numId w:val="1"/>
        </w:numPr>
      </w:pPr>
      <w:r w:rsidRPr="00834422">
        <w:rPr>
          <w:u w:val="single"/>
        </w:rPr>
        <w:t>Describe the challenge:</w:t>
      </w:r>
      <w:r>
        <w:t xml:space="preserve"> get an</w:t>
      </w:r>
      <w:r>
        <w:t xml:space="preserve"> LED to light </w:t>
      </w:r>
      <w:r>
        <w:t>up using wires, a battery, and Play-</w:t>
      </w:r>
      <w:r>
        <w:t>Doh. Extensions include using recycled household goods to build the structure of a lamp, Mars colony, house, etc.</w:t>
      </w:r>
      <w:r>
        <w:t xml:space="preserve"> to incorporate engineering design into this activity and give applied purpose to creating a light. Or, prov</w:t>
      </w:r>
      <w:r>
        <w:t>ide alternate materials besides Play-</w:t>
      </w:r>
      <w:r>
        <w:t>Doh with different conductivity for experimentation.</w:t>
      </w:r>
    </w:p>
    <w:p w14:paraId="00000007" w14:textId="77777777" w:rsidR="005E442A" w:rsidRDefault="00834422">
      <w:pPr>
        <w:numPr>
          <w:ilvl w:val="0"/>
          <w:numId w:val="1"/>
        </w:numPr>
      </w:pPr>
      <w:r w:rsidRPr="00834422">
        <w:rPr>
          <w:u w:val="single"/>
        </w:rPr>
        <w:t>Preface the activity:</w:t>
      </w:r>
      <w:r>
        <w:t xml:space="preserve"> the squishy circuits may be frustrating, and that is ok!</w:t>
      </w:r>
    </w:p>
    <w:p w14:paraId="00000008" w14:textId="77777777" w:rsidR="005E442A" w:rsidRDefault="00834422">
      <w:pPr>
        <w:numPr>
          <w:ilvl w:val="0"/>
          <w:numId w:val="1"/>
        </w:numPr>
      </w:pPr>
      <w:r>
        <w:t>Learners work in pairs to light the LED and participate in any extension activities fac</w:t>
      </w:r>
      <w:r>
        <w:t>ilitators intend.</w:t>
      </w:r>
    </w:p>
    <w:p w14:paraId="00000009" w14:textId="77777777" w:rsidR="005E442A" w:rsidRDefault="00834422">
      <w:pPr>
        <w:numPr>
          <w:ilvl w:val="0"/>
          <w:numId w:val="1"/>
        </w:numPr>
      </w:pPr>
      <w:r>
        <w:t>Facilitators move between groups, troubleshoot, and discuss science content.</w:t>
      </w:r>
    </w:p>
    <w:p w14:paraId="0000000A" w14:textId="77777777" w:rsidR="005E442A" w:rsidRDefault="00834422">
      <w:pPr>
        <w:numPr>
          <w:ilvl w:val="0"/>
          <w:numId w:val="1"/>
        </w:numPr>
        <w:spacing w:after="240"/>
      </w:pPr>
      <w:r w:rsidRPr="00834422">
        <w:rPr>
          <w:u w:val="single"/>
        </w:rPr>
        <w:t>Debrief the activity:</w:t>
      </w:r>
      <w:r>
        <w:t xml:space="preserve"> Review electricity and conductivity. Provide space for learners to voice frustration and validate that frustration. Discuss successes and m</w:t>
      </w:r>
      <w:r>
        <w:t>oments of learning.</w:t>
      </w:r>
    </w:p>
    <w:p w14:paraId="0000000B" w14:textId="77777777" w:rsidR="005E442A" w:rsidRDefault="00834422">
      <w:pPr>
        <w:rPr>
          <w:b/>
        </w:rPr>
      </w:pPr>
      <w:r>
        <w:rPr>
          <w:b/>
        </w:rPr>
        <w:t>Opportunities for Engineering Notebooks:</w:t>
      </w:r>
    </w:p>
    <w:p w14:paraId="0000000D" w14:textId="1590D1F0" w:rsidR="005E442A" w:rsidRDefault="00834422">
      <w:r w:rsidRPr="00834422">
        <w:rPr>
          <w:u w:val="single"/>
        </w:rPr>
        <w:t>Documenting:</w:t>
      </w:r>
      <w:r>
        <w:t xml:space="preserve"> </w:t>
      </w:r>
      <w:r>
        <w:t>Learners can brainstorm and test what materials they think are conductive, an inquiry exercise to precede using Play-D</w:t>
      </w:r>
      <w:r>
        <w:t>oh in squishy circuits. Learners can also create circuit diagram</w:t>
      </w:r>
      <w:r>
        <w:t>s using engineering symbols from professional circuit schematics, and/or create representations to show the movement of electrons through a circuit, if appropriate knowledge is constructed beforehand. Just drawing out a squishy circuit is much less product</w:t>
      </w:r>
      <w:r>
        <w:t>ive as there will be less diversity in design for this activity.</w:t>
      </w:r>
    </w:p>
    <w:p w14:paraId="0000000F" w14:textId="1A30B5EA" w:rsidR="005E442A" w:rsidRDefault="00834422">
      <w:r w:rsidRPr="00834422">
        <w:rPr>
          <w:u w:val="single"/>
        </w:rPr>
        <w:t>Reflecting:</w:t>
      </w:r>
      <w:r>
        <w:t xml:space="preserve"> </w:t>
      </w:r>
      <w:r>
        <w:t>Since success is very clear and binary in this activity (a light turns on), what worked and what didn't is a readily applicable reflection and hopefully encourages</w:t>
      </w:r>
      <w:bookmarkStart w:id="0" w:name="_GoBack"/>
      <w:bookmarkEnd w:id="0"/>
      <w:r>
        <w:t xml:space="preserve"> students to use </w:t>
      </w:r>
      <w:r>
        <w:t>some vocab in their explanations (conductivity, closed loop, electron flow). Learners can also reflect on struggles and frustrations as a part of engineering practice, as this activity is likely to include frustration.</w:t>
      </w:r>
    </w:p>
    <w:p w14:paraId="00000011" w14:textId="12AAC6B0" w:rsidR="005E442A" w:rsidRPr="00834422" w:rsidRDefault="00834422">
      <w:pPr>
        <w:rPr>
          <w:u w:val="single"/>
        </w:rPr>
      </w:pPr>
      <w:r w:rsidRPr="00834422">
        <w:rPr>
          <w:u w:val="single"/>
        </w:rPr>
        <w:t>Connecting:</w:t>
      </w:r>
      <w:r>
        <w:rPr>
          <w:u w:val="single"/>
        </w:rPr>
        <w:t xml:space="preserve"> </w:t>
      </w:r>
      <w:r>
        <w:t>Since this activity can b</w:t>
      </w:r>
      <w:r>
        <w:t xml:space="preserve">e frustrating, squishy circuits might </w:t>
      </w:r>
      <w:proofErr w:type="gramStart"/>
      <w:r>
        <w:t>open up</w:t>
      </w:r>
      <w:proofErr w:type="gramEnd"/>
      <w:r>
        <w:t xml:space="preserve"> an opportunity for facilitators to write to students in their notebooks about how failure/undesired outcomes is an unavoidable and encouraged part of engineering. It is also useful for facilitators to keep trac</w:t>
      </w:r>
      <w:r>
        <w:t>k of who struggled and who didn’t, and who had successes, in order to provide encouragement and feedback to maintain morale.</w:t>
      </w:r>
    </w:p>
    <w:p w14:paraId="00000013" w14:textId="3EE4E8D5" w:rsidR="005E442A" w:rsidRPr="00834422" w:rsidRDefault="005E442A">
      <w:pPr>
        <w:rPr>
          <w:b/>
        </w:rPr>
      </w:pPr>
    </w:p>
    <w:sectPr w:rsidR="005E442A" w:rsidRPr="00834422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51347A"/>
    <w:multiLevelType w:val="multilevel"/>
    <w:tmpl w:val="E1B6BB0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442A"/>
    <w:rsid w:val="005E442A"/>
    <w:rsid w:val="00834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333DDB"/>
  <w15:docId w15:val="{C0D336B8-6F7D-41D5-8CD3-F3484ED2EB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477</Words>
  <Characters>2724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Tommy George</cp:lastModifiedBy>
  <cp:revision>2</cp:revision>
  <dcterms:created xsi:type="dcterms:W3CDTF">2019-08-07T22:27:00Z</dcterms:created>
  <dcterms:modified xsi:type="dcterms:W3CDTF">2019-08-07T22:27:00Z</dcterms:modified>
</cp:coreProperties>
</file>